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D" w:rsidRPr="002D266D" w:rsidRDefault="002D266D" w:rsidP="002D266D">
      <w:pPr>
        <w:tabs>
          <w:tab w:val="left" w:pos="3060"/>
          <w:tab w:val="center" w:pos="4819"/>
          <w:tab w:val="left" w:pos="7440"/>
          <w:tab w:val="right" w:pos="9638"/>
        </w:tabs>
        <w:spacing w:after="0" w:line="240" w:lineRule="auto"/>
        <w:jc w:val="center"/>
        <w:rPr>
          <w:rFonts w:ascii="Vivaldi" w:eastAsia="Times New Roman" w:hAnsi="Vivaldi" w:cs="Vivaldi"/>
          <w:b/>
          <w:bCs/>
          <w:i/>
          <w:iCs/>
          <w:sz w:val="24"/>
          <w:szCs w:val="24"/>
          <w:lang w:eastAsia="it-IT"/>
        </w:rPr>
      </w:pPr>
      <w:r w:rsidRPr="002D266D">
        <w:rPr>
          <w:rFonts w:ascii="Vivaldi" w:eastAsia="Times New Roman" w:hAnsi="Vivaldi" w:cs="Vivaldi"/>
          <w:b/>
          <w:bCs/>
          <w:i/>
          <w:iCs/>
          <w:sz w:val="24"/>
          <w:szCs w:val="24"/>
          <w:lang w:eastAsia="it-IT"/>
        </w:rPr>
        <w:t>Ministero dell’Istruzione, dell’Università e della Ricerca</w:t>
      </w:r>
    </w:p>
    <w:p w:rsidR="002D266D" w:rsidRPr="002D266D" w:rsidRDefault="002D266D" w:rsidP="002D266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ivaldi" w:eastAsia="Times New Roman" w:hAnsi="Vivaldi" w:cs="Vivaldi"/>
          <w:b/>
          <w:bCs/>
          <w:i/>
          <w:iCs/>
          <w:sz w:val="24"/>
          <w:szCs w:val="24"/>
          <w:lang w:eastAsia="it-IT"/>
        </w:rPr>
      </w:pPr>
      <w:r w:rsidRPr="002D266D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2F4ED0AE" wp14:editId="7DA87B53">
            <wp:simplePos x="0" y="0"/>
            <wp:positionH relativeFrom="column">
              <wp:posOffset>-215265</wp:posOffset>
            </wp:positionH>
            <wp:positionV relativeFrom="paragraph">
              <wp:posOffset>6985</wp:posOffset>
            </wp:positionV>
            <wp:extent cx="914400" cy="1143000"/>
            <wp:effectExtent l="0" t="0" r="0" b="0"/>
            <wp:wrapNone/>
            <wp:docPr id="1" name="Immagine 1" descr="logoUSRCalabria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logoUSRCalabria1 (5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66D">
        <w:rPr>
          <w:rFonts w:ascii="Vivaldi" w:eastAsia="Times New Roman" w:hAnsi="Vivaldi" w:cs="Vivaldi"/>
          <w:b/>
          <w:bCs/>
          <w:i/>
          <w:iCs/>
          <w:sz w:val="24"/>
          <w:szCs w:val="24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Calabria"/>
        </w:smartTagPr>
        <w:r w:rsidRPr="002D266D">
          <w:rPr>
            <w:rFonts w:ascii="Vivaldi" w:eastAsia="Times New Roman" w:hAnsi="Vivaldi" w:cs="Vivaldi"/>
            <w:b/>
            <w:bCs/>
            <w:i/>
            <w:iCs/>
            <w:sz w:val="24"/>
            <w:szCs w:val="24"/>
            <w:lang w:eastAsia="it-IT"/>
          </w:rPr>
          <w:t>la Calabria</w:t>
        </w:r>
      </w:smartTag>
    </w:p>
    <w:p w:rsidR="002D266D" w:rsidRPr="002D266D" w:rsidRDefault="002D266D" w:rsidP="002D266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ivaldi" w:eastAsia="Times New Roman" w:hAnsi="Vivaldi" w:cs="Vivaldi"/>
          <w:b/>
          <w:bCs/>
          <w:i/>
          <w:iCs/>
          <w:sz w:val="12"/>
          <w:szCs w:val="12"/>
          <w:lang w:eastAsia="it-IT"/>
        </w:rPr>
      </w:pPr>
    </w:p>
    <w:p w:rsidR="002D266D" w:rsidRPr="002D266D" w:rsidRDefault="002D266D" w:rsidP="002D266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it-IT"/>
        </w:rPr>
      </w:pPr>
      <w:r w:rsidRPr="002D266D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4390105E" wp14:editId="08D0D1AD">
            <wp:simplePos x="0" y="0"/>
            <wp:positionH relativeFrom="column">
              <wp:posOffset>594360</wp:posOffset>
            </wp:positionH>
            <wp:positionV relativeFrom="paragraph">
              <wp:posOffset>33020</wp:posOffset>
            </wp:positionV>
            <wp:extent cx="504825" cy="3905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66D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4E088010" wp14:editId="3725B1B7">
            <wp:simplePos x="0" y="0"/>
            <wp:positionH relativeFrom="column">
              <wp:posOffset>5042535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66D">
        <w:rPr>
          <w:rFonts w:ascii="Calibri" w:eastAsia="Calibri" w:hAnsi="Calibri" w:cs="Arial"/>
          <w:noProof/>
          <w:sz w:val="20"/>
          <w:szCs w:val="20"/>
          <w:lang w:eastAsia="it-IT"/>
        </w:rPr>
        <w:drawing>
          <wp:anchor distT="36576" distB="36576" distL="36576" distR="36576" simplePos="0" relativeHeight="251662336" behindDoc="0" locked="0" layoutInCell="1" allowOverlap="1" wp14:anchorId="3C1F9365" wp14:editId="22666255">
            <wp:simplePos x="0" y="0"/>
            <wp:positionH relativeFrom="column">
              <wp:posOffset>5614035</wp:posOffset>
            </wp:positionH>
            <wp:positionV relativeFrom="paragraph">
              <wp:posOffset>33020</wp:posOffset>
            </wp:positionV>
            <wp:extent cx="518160" cy="387985"/>
            <wp:effectExtent l="0" t="0" r="0" b="0"/>
            <wp:wrapNone/>
            <wp:docPr id="4" name="Immagine 4" descr="logoreg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reg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66D">
        <w:rPr>
          <w:rFonts w:ascii="Calibri" w:eastAsia="Times New Roman" w:hAnsi="Calibri" w:cs="Calibri"/>
          <w:b/>
          <w:bCs/>
          <w:i/>
          <w:iCs/>
          <w:lang w:eastAsia="it-IT"/>
        </w:rPr>
        <w:t>ISTITUTO COMPRENSIVO STATALE DI RICADI (VV)</w:t>
      </w:r>
    </w:p>
    <w:p w:rsidR="002D266D" w:rsidRPr="002D266D" w:rsidRDefault="002D266D" w:rsidP="002D266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4"/>
          <w:szCs w:val="14"/>
          <w:lang w:eastAsia="it-IT"/>
        </w:rPr>
      </w:pPr>
    </w:p>
    <w:p w:rsidR="002D266D" w:rsidRPr="002D266D" w:rsidRDefault="002D266D" w:rsidP="002D266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4"/>
          <w:szCs w:val="4"/>
          <w:lang w:eastAsia="it-IT"/>
        </w:rPr>
      </w:pPr>
    </w:p>
    <w:p w:rsidR="002D266D" w:rsidRPr="002D266D" w:rsidRDefault="002D266D" w:rsidP="002D266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14"/>
          <w:szCs w:val="14"/>
          <w:lang w:eastAsia="it-IT"/>
        </w:rPr>
      </w:pPr>
    </w:p>
    <w:p w:rsidR="002D266D" w:rsidRPr="002D266D" w:rsidRDefault="002D266D" w:rsidP="002D266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it-IT"/>
        </w:rPr>
      </w:pPr>
      <w:r w:rsidRPr="002D266D">
        <w:rPr>
          <w:rFonts w:ascii="Calibri" w:eastAsia="Times New Roman" w:hAnsi="Calibri" w:cs="Calibri"/>
          <w:i/>
          <w:iCs/>
          <w:lang w:eastAsia="it-IT"/>
        </w:rPr>
        <w:t xml:space="preserve">Via Provinciale, s.n.c. - 89866 Ricadi (VV)- </w:t>
      </w:r>
      <w:r w:rsidRPr="002D266D">
        <w:rPr>
          <w:rFonts w:ascii="Bodoni" w:eastAsia="Times New Roman" w:hAnsi="Bodoni" w:cs="Bodoni"/>
          <w:lang w:eastAsia="it-IT"/>
        </w:rPr>
        <w:sym w:font="Wingdings 2" w:char="F027"/>
      </w:r>
      <w:r w:rsidRPr="002D266D">
        <w:rPr>
          <w:rFonts w:ascii="Bodoni" w:eastAsia="Times New Roman" w:hAnsi="Bodoni" w:cs="Bodoni"/>
          <w:lang w:eastAsia="it-IT"/>
        </w:rPr>
        <w:sym w:font="Wingdings 2" w:char="F036"/>
      </w:r>
      <w:r w:rsidRPr="002D266D">
        <w:rPr>
          <w:rFonts w:ascii="Calibri" w:eastAsia="Times New Roman" w:hAnsi="Calibri" w:cs="Calibri"/>
          <w:i/>
          <w:iCs/>
          <w:lang w:eastAsia="it-IT"/>
        </w:rPr>
        <w:t xml:space="preserve">Tel. e </w:t>
      </w:r>
      <w:proofErr w:type="gramStart"/>
      <w:r w:rsidRPr="002D266D">
        <w:rPr>
          <w:rFonts w:ascii="Calibri" w:eastAsia="Times New Roman" w:hAnsi="Calibri" w:cs="Calibri"/>
          <w:i/>
          <w:iCs/>
          <w:lang w:eastAsia="it-IT"/>
        </w:rPr>
        <w:t>fax:  0963</w:t>
      </w:r>
      <w:proofErr w:type="gramEnd"/>
      <w:r w:rsidRPr="002D266D">
        <w:rPr>
          <w:rFonts w:ascii="Calibri" w:eastAsia="Times New Roman" w:hAnsi="Calibri" w:cs="Calibri"/>
          <w:i/>
          <w:iCs/>
          <w:lang w:eastAsia="it-IT"/>
        </w:rPr>
        <w:t>/663573</w:t>
      </w:r>
    </w:p>
    <w:p w:rsidR="002D266D" w:rsidRPr="002D266D" w:rsidRDefault="002D266D" w:rsidP="002D266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eastAsia="it-IT"/>
        </w:rPr>
      </w:pPr>
      <w:r w:rsidRPr="002D266D">
        <w:rPr>
          <w:rFonts w:ascii="Calibri" w:eastAsia="Times New Roman" w:hAnsi="Calibri" w:cs="Calibri"/>
          <w:i/>
          <w:iCs/>
          <w:sz w:val="18"/>
          <w:szCs w:val="18"/>
          <w:lang w:eastAsia="it-IT"/>
        </w:rPr>
        <w:t xml:space="preserve">Cod. </w:t>
      </w:r>
      <w:proofErr w:type="gramStart"/>
      <w:r w:rsidRPr="002D266D">
        <w:rPr>
          <w:rFonts w:ascii="Calibri" w:eastAsia="Times New Roman" w:hAnsi="Calibri" w:cs="Calibri"/>
          <w:i/>
          <w:iCs/>
          <w:sz w:val="18"/>
          <w:szCs w:val="18"/>
          <w:lang w:eastAsia="it-IT"/>
        </w:rPr>
        <w:t>Mecc.</w:t>
      </w:r>
      <w:r w:rsidRPr="002D266D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:</w:t>
      </w:r>
      <w:proofErr w:type="gramEnd"/>
      <w:r w:rsidRPr="002D266D">
        <w:rPr>
          <w:rFonts w:ascii="Calibri" w:eastAsia="Times New Roman" w:hAnsi="Calibri" w:cs="Calibri"/>
          <w:i/>
          <w:iCs/>
          <w:sz w:val="18"/>
          <w:szCs w:val="18"/>
          <w:lang w:eastAsia="it-IT"/>
        </w:rPr>
        <w:t>VVIC817002</w:t>
      </w:r>
      <w:r w:rsidRPr="002D266D">
        <w:rPr>
          <w:rFonts w:ascii="Arial Narrow" w:eastAsia="Arial Unicode MS" w:hAnsi="Arial Narrow" w:cs="Calibri"/>
          <w:lang w:eastAsia="it-IT"/>
        </w:rPr>
        <w:sym w:font="Wingdings" w:char="F02A"/>
      </w:r>
      <w:r w:rsidRPr="002D266D">
        <w:rPr>
          <w:rFonts w:ascii="Calibri" w:eastAsia="Times New Roman" w:hAnsi="Calibri" w:cs="Calibri"/>
          <w:i/>
          <w:iCs/>
          <w:sz w:val="18"/>
          <w:szCs w:val="18"/>
          <w:lang w:eastAsia="it-IT"/>
        </w:rPr>
        <w:t>e-mail</w:t>
      </w:r>
      <w:r w:rsidRPr="002D266D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>:vvic817002@istruzione.it</w:t>
      </w:r>
      <w:r w:rsidRPr="002D266D">
        <w:rPr>
          <w:rFonts w:ascii="Calibri" w:eastAsia="Times New Roman" w:hAnsi="Calibri" w:cs="Calibri"/>
          <w:i/>
          <w:iCs/>
          <w:sz w:val="18"/>
          <w:szCs w:val="18"/>
          <w:lang w:eastAsia="it-IT"/>
        </w:rPr>
        <w:t>Cod. Fisc.n.</w:t>
      </w:r>
      <w:r w:rsidRPr="002D266D">
        <w:rPr>
          <w:rFonts w:ascii="Calibri" w:eastAsia="Times New Roman" w:hAnsi="Calibri" w:cs="Calibri"/>
          <w:i/>
          <w:iCs/>
          <w:sz w:val="20"/>
          <w:szCs w:val="20"/>
          <w:lang w:eastAsia="it-IT"/>
        </w:rPr>
        <w:t xml:space="preserve">96012400790     sito: </w:t>
      </w:r>
      <w:r w:rsidRPr="002D266D">
        <w:rPr>
          <w:rFonts w:ascii="Calibri" w:eastAsia="Times New Roman" w:hAnsi="Calibri" w:cs="Calibri"/>
          <w:sz w:val="20"/>
          <w:szCs w:val="20"/>
          <w:lang w:eastAsia="it-IT"/>
        </w:rPr>
        <w:t>www.icricadi.gov.it</w:t>
      </w:r>
    </w:p>
    <w:p w:rsidR="002D266D" w:rsidRPr="002D266D" w:rsidRDefault="002D266D" w:rsidP="002D2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D266D" w:rsidRPr="002D266D" w:rsidRDefault="005A104C" w:rsidP="002D2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Prot.n.234/C27a</w:t>
      </w:r>
      <w:r w:rsidR="002D266D" w:rsidRPr="002D266D">
        <w:rPr>
          <w:rFonts w:ascii="Arial" w:hAnsi="Arial" w:cs="Arial"/>
        </w:rPr>
        <w:tab/>
      </w:r>
      <w:r w:rsidR="002D266D" w:rsidRPr="002D266D">
        <w:rPr>
          <w:rFonts w:ascii="Arial" w:hAnsi="Arial" w:cs="Arial"/>
        </w:rPr>
        <w:tab/>
      </w:r>
      <w:r w:rsidR="002D266D" w:rsidRPr="002D266D">
        <w:rPr>
          <w:rFonts w:ascii="Arial" w:hAnsi="Arial" w:cs="Arial"/>
        </w:rPr>
        <w:tab/>
      </w:r>
      <w:r w:rsidR="002D266D" w:rsidRPr="002D266D">
        <w:rPr>
          <w:rFonts w:ascii="Arial" w:hAnsi="Arial" w:cs="Arial"/>
        </w:rPr>
        <w:tab/>
      </w:r>
      <w:r w:rsidR="002D266D" w:rsidRPr="002D266D">
        <w:rPr>
          <w:rFonts w:ascii="Arial" w:hAnsi="Arial" w:cs="Arial"/>
        </w:rPr>
        <w:tab/>
      </w:r>
      <w:r w:rsidR="002D266D" w:rsidRPr="002D266D">
        <w:rPr>
          <w:rFonts w:ascii="Arial" w:hAnsi="Arial" w:cs="Arial"/>
        </w:rPr>
        <w:tab/>
      </w:r>
      <w:r w:rsidR="002D266D" w:rsidRPr="002D266D">
        <w:rPr>
          <w:rFonts w:ascii="Arial" w:hAnsi="Arial" w:cs="Arial"/>
        </w:rPr>
        <w:tab/>
      </w:r>
      <w:r w:rsidR="006F56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D266D">
        <w:rPr>
          <w:rFonts w:ascii="Arial" w:hAnsi="Arial" w:cs="Arial"/>
        </w:rPr>
        <w:t>Ricadi</w:t>
      </w:r>
      <w:r w:rsidR="002D266D" w:rsidRPr="002D266D">
        <w:rPr>
          <w:rFonts w:ascii="Arial" w:hAnsi="Arial" w:cs="Arial"/>
        </w:rPr>
        <w:t xml:space="preserve">, lì </w:t>
      </w:r>
      <w:r>
        <w:rPr>
          <w:rFonts w:ascii="Arial" w:hAnsi="Arial" w:cs="Arial"/>
        </w:rPr>
        <w:t>20 gennaio 2017</w:t>
      </w:r>
    </w:p>
    <w:p w:rsidR="002D266D" w:rsidRPr="002D266D" w:rsidRDefault="002D266D" w:rsidP="002D266D">
      <w:pPr>
        <w:jc w:val="center"/>
        <w:rPr>
          <w:rFonts w:ascii="Arial" w:hAnsi="Arial" w:cs="Arial"/>
          <w:b/>
          <w:sz w:val="32"/>
          <w:szCs w:val="32"/>
        </w:rPr>
      </w:pPr>
      <w:r w:rsidRPr="002D266D">
        <w:rPr>
          <w:rFonts w:ascii="Arial" w:hAnsi="Arial" w:cs="Arial"/>
          <w:b/>
          <w:sz w:val="32"/>
          <w:szCs w:val="32"/>
        </w:rPr>
        <w:t>AVVISO ISCRIZIONI 2017/</w:t>
      </w:r>
      <w:r w:rsidR="005A104C">
        <w:rPr>
          <w:rFonts w:ascii="Arial" w:hAnsi="Arial" w:cs="Arial"/>
          <w:b/>
          <w:sz w:val="32"/>
          <w:szCs w:val="32"/>
        </w:rPr>
        <w:t>20</w:t>
      </w:r>
      <w:r w:rsidRPr="002D266D">
        <w:rPr>
          <w:rFonts w:ascii="Arial" w:hAnsi="Arial" w:cs="Arial"/>
          <w:b/>
          <w:sz w:val="32"/>
          <w:szCs w:val="32"/>
        </w:rPr>
        <w:t>18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È stata pubblicata la circolare ministeriale n.10 del 15 novembre 2016 relativa alle iscrizioni per l’anno scolastico 2017/</w:t>
      </w:r>
      <w:r w:rsidR="005A104C">
        <w:rPr>
          <w:rFonts w:ascii="Arial" w:hAnsi="Arial" w:cs="Arial"/>
        </w:rPr>
        <w:t>20</w:t>
      </w:r>
      <w:r w:rsidRPr="002D266D">
        <w:rPr>
          <w:rFonts w:ascii="Arial" w:hAnsi="Arial" w:cs="Arial"/>
        </w:rPr>
        <w:t>18.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 xml:space="preserve">Il termine di scadenza per le iscrizioni alle scuole dell'infanzia e alla prima classe della scuola primaria, della scuola secondaria di 1° e 2° grado è fissato al </w:t>
      </w:r>
      <w:r w:rsidRPr="002D266D">
        <w:rPr>
          <w:rFonts w:ascii="Arial" w:hAnsi="Arial" w:cs="Arial"/>
          <w:b/>
        </w:rPr>
        <w:t>06 febbraio 2017</w:t>
      </w:r>
      <w:r w:rsidRPr="002D266D">
        <w:rPr>
          <w:rFonts w:ascii="Arial" w:hAnsi="Arial" w:cs="Arial"/>
        </w:rPr>
        <w:t xml:space="preserve">. </w:t>
      </w:r>
      <w:r w:rsidRPr="005A104C">
        <w:rPr>
          <w:rFonts w:ascii="Arial" w:hAnsi="Arial" w:cs="Arial"/>
          <w:u w:val="single"/>
        </w:rPr>
        <w:t>Le domande</w:t>
      </w:r>
      <w:r w:rsidRPr="002D266D">
        <w:rPr>
          <w:rFonts w:ascii="Arial" w:hAnsi="Arial" w:cs="Arial"/>
        </w:rPr>
        <w:t xml:space="preserve"> </w:t>
      </w:r>
      <w:r w:rsidRPr="005A104C">
        <w:rPr>
          <w:rFonts w:ascii="Arial" w:hAnsi="Arial" w:cs="Arial"/>
          <w:u w:val="single"/>
        </w:rPr>
        <w:t>possono essere presentate dal 16 gennaio al 06 febbraio 2017</w:t>
      </w:r>
      <w:r w:rsidRPr="002D266D">
        <w:rPr>
          <w:rFonts w:ascii="Arial" w:hAnsi="Arial" w:cs="Arial"/>
        </w:rPr>
        <w:t>, tenendo presente che già dal 09 gennaio 2017 i genitori possono avviare la fase della registrazione al portale delle iscrizioni on line.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Le iscrizioni per la scuola primaria, secondaria di 1° e 2° grado dovranno essere effettuate esclusivamente on line, mentre le iscrizioni alla scuola dell'infanzia avverranno con la presentazione della domanda redatta sul modello che sarà pubblicato dall’Istituto.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Il Ministero ha realizzato una procedura informatica di facile accesso, disponibile sul portale MIUR, per poter effettuare le iscrizioni con modalità on line.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I genitori, per poter effettuare l'iscrizione on line, devono: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~ individuare la scuola d'interesse (anche attraverso l'aiuto di "Scuola in Chiaro");</w:t>
      </w:r>
    </w:p>
    <w:p w:rsidR="002D266D" w:rsidRPr="005A104C" w:rsidRDefault="002D266D" w:rsidP="00146182">
      <w:pPr>
        <w:spacing w:after="120"/>
        <w:jc w:val="both"/>
        <w:rPr>
          <w:rFonts w:ascii="Arial" w:hAnsi="Arial" w:cs="Arial"/>
          <w:u w:val="single"/>
        </w:rPr>
      </w:pPr>
      <w:r w:rsidRPr="002D266D">
        <w:rPr>
          <w:rFonts w:ascii="Arial" w:hAnsi="Arial" w:cs="Arial"/>
        </w:rPr>
        <w:t xml:space="preserve">~ registrarsi sul sito </w:t>
      </w:r>
      <w:r w:rsidRPr="002D266D">
        <w:rPr>
          <w:rFonts w:ascii="Arial" w:hAnsi="Arial" w:cs="Arial"/>
          <w:b/>
        </w:rPr>
        <w:t>http://www.iscrizioni.istruzione.it/</w:t>
      </w:r>
      <w:r w:rsidRPr="002D266D">
        <w:rPr>
          <w:rFonts w:ascii="Arial" w:hAnsi="Arial" w:cs="Arial"/>
        </w:rPr>
        <w:t xml:space="preserve"> seguendo le indicazioni presenti</w:t>
      </w:r>
      <w:bookmarkStart w:id="0" w:name="_GoBack"/>
      <w:r w:rsidRPr="005A104C">
        <w:rPr>
          <w:rFonts w:ascii="Arial" w:hAnsi="Arial" w:cs="Arial"/>
          <w:u w:val="single"/>
        </w:rPr>
        <w:t>. La funzione di registrazione sarà attiva a partire dal 09 gennaio 2017;</w:t>
      </w:r>
    </w:p>
    <w:bookmarkEnd w:id="0"/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 xml:space="preserve">~ compilare la domanda in tutte le sue parti. Le famiglie registrano e inviano la domanda d'iscrizione alla scuola di destinazione attraverso il sistema "Iscrizioni on line", raggiungibile dal sito del MIUR o, preferibilmente, dall'indirizzo web </w:t>
      </w:r>
      <w:r w:rsidRPr="002D266D">
        <w:rPr>
          <w:rFonts w:ascii="Arial" w:hAnsi="Arial" w:cs="Arial"/>
          <w:b/>
        </w:rPr>
        <w:t>http://www.iscrizioni.istruzione.it/</w:t>
      </w:r>
      <w:r w:rsidRPr="002D266D">
        <w:rPr>
          <w:rFonts w:ascii="Arial" w:hAnsi="Arial" w:cs="Arial"/>
        </w:rPr>
        <w:t xml:space="preserve"> in modo diretto.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Il sistema "Iscrizioni on line" si farà carico di avvisare le famiglie, via posta elettronica, in tempo reale dell'avvenuta registrazione o delle variazioni di stato della domanda. La famiglia, inoltre, attraverso una funzione web potrà in ogni momento seguire l'iter della domanda inoltrata.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  <w:b/>
          <w:u w:val="single"/>
        </w:rPr>
      </w:pPr>
      <w:r w:rsidRPr="002D266D">
        <w:rPr>
          <w:rFonts w:ascii="Arial" w:hAnsi="Arial" w:cs="Arial"/>
          <w:b/>
          <w:u w:val="single"/>
        </w:rPr>
        <w:t>Scuola dell’Infanzia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Le domande possono essere presentate alla Segreteria dal 16 gennaio al 06 febbraio 2017.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Possono essere iscritti alle scuole dell’infanzia le bambine e i bambini che abbiano compiuto o compiano il terzo anno di età entro il 31 dicembre 2017. Unione Europea Ministero della Pubblica Istruzione Regione Calabria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Possono, altresì, essere iscritti le bambine e i bambini che compiano tre anni di età dopo il 31 dicembre 2017 e, comunque, non oltre il termine del 30 aprile 2018.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Qualora il numero delle domande di iscrizione sia superiore al numero dei posti disponibili, hanno precedenza le domande relative a coloro che compiono tre anni di età entro il 31 dicembre 2017, tenendo conto anche dei criteri di preferenza stabiliti dal Consiglio di Istituto.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  <w:b/>
          <w:u w:val="single"/>
        </w:rPr>
      </w:pPr>
      <w:r w:rsidRPr="002D266D">
        <w:rPr>
          <w:rFonts w:ascii="Arial" w:hAnsi="Arial" w:cs="Arial"/>
          <w:b/>
          <w:u w:val="single"/>
        </w:rPr>
        <w:lastRenderedPageBreak/>
        <w:t>Scuola Primaria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 xml:space="preserve">Le iscrizioni alla prima classe di scuola primaria si effettuano </w:t>
      </w:r>
      <w:r w:rsidRPr="002D266D">
        <w:rPr>
          <w:rFonts w:ascii="Arial" w:hAnsi="Arial" w:cs="Arial"/>
          <w:b/>
        </w:rPr>
        <w:t xml:space="preserve">esclusivamente </w:t>
      </w:r>
      <w:r w:rsidRPr="002D266D">
        <w:rPr>
          <w:rFonts w:ascii="Arial" w:hAnsi="Arial" w:cs="Arial"/>
        </w:rPr>
        <w:t>on line.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I genitori o i soggetti esercenti la potestà genitoriale: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 xml:space="preserve">- </w:t>
      </w:r>
      <w:r w:rsidRPr="002D266D">
        <w:rPr>
          <w:rFonts w:ascii="Arial" w:hAnsi="Arial" w:cs="Arial"/>
          <w:b/>
        </w:rPr>
        <w:t>devono</w:t>
      </w:r>
      <w:r w:rsidRPr="002D266D">
        <w:rPr>
          <w:rFonts w:ascii="Arial" w:hAnsi="Arial" w:cs="Arial"/>
        </w:rPr>
        <w:t xml:space="preserve"> iscrivere alla classe prima della scuola primaria i bambini che compiono sei anni di età entro il 31 dicembre 2017;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 xml:space="preserve">- </w:t>
      </w:r>
      <w:r w:rsidRPr="002D266D">
        <w:rPr>
          <w:rFonts w:ascii="Arial" w:hAnsi="Arial" w:cs="Arial"/>
          <w:b/>
        </w:rPr>
        <w:t>possono</w:t>
      </w:r>
      <w:r w:rsidRPr="002D266D">
        <w:rPr>
          <w:rFonts w:ascii="Arial" w:hAnsi="Arial" w:cs="Arial"/>
        </w:rPr>
        <w:t xml:space="preserve"> iscrivere anticipatamente i bambini che compiono sei anni di età dopo il 31 dicembre 2017 e comunque entro il 30 aprile 2018.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All’atto dell’iscrizione, i genitori o gli esercenti la potestà genitoriale esprimono le proprie opzioni rispetto alle possibili articolazioni dell’orario settimanale che è così strutturato: 24 ore; 27 ore; fino a 30, 40 ore (tempo pieno).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L’accoglimento delle opzioni fino a 30 ore settimanali è subordinato all’esistenza delle risorse di organico e alla disponibilità di adeguati servizi.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L’adozione del modello di 24 ore settimanali si rende possibile solo in presenza di un numero di domande che consenta la formazione di almeno una classe.</w:t>
      </w:r>
    </w:p>
    <w:p w:rsidR="002D266D" w:rsidRPr="00FD5C3B" w:rsidRDefault="002D266D" w:rsidP="00146182">
      <w:pPr>
        <w:spacing w:after="120"/>
        <w:jc w:val="both"/>
        <w:rPr>
          <w:rFonts w:ascii="Arial" w:hAnsi="Arial" w:cs="Arial"/>
          <w:b/>
          <w:u w:val="single"/>
        </w:rPr>
      </w:pPr>
      <w:r w:rsidRPr="00FD5C3B">
        <w:rPr>
          <w:rFonts w:ascii="Arial" w:hAnsi="Arial" w:cs="Arial"/>
          <w:b/>
          <w:u w:val="single"/>
        </w:rPr>
        <w:t>Scuola Secondaria di 1° grado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Per l'anno scolastico 2017/2018 devono essere iscritti alla classe prima della scuola secondaria di 1° grado gli alunni che abbiano conseguito l'ammissione o l'idoneità a tale classe.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All'atto dell'iscrizione, i genitori o gli esercenti responsabilità genitoriale esprimono le proprie opzioni rispetto alle possibili articolazioni dell'orario settimanale che è così definito: 30 ore oppure 36 ore elevabili fino a 40 ore (tempo prolungato).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L'accoglimento delle opzioni di tempo prolungato è subordinato alla esistenza delle risorse di organico e in presenza di servizi e strutture idonee.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  <w:b/>
        </w:rPr>
      </w:pPr>
      <w:r w:rsidRPr="002D266D">
        <w:rPr>
          <w:rFonts w:ascii="Arial" w:hAnsi="Arial" w:cs="Arial"/>
          <w:b/>
        </w:rPr>
        <w:t>Orario degli uffici di Segreteria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Tutti i giorni dal lunedì al venerdì dalle ore 11:30 alle ore 13:30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 xml:space="preserve">Il lunedì, il mercoledì ed il </w:t>
      </w:r>
      <w:r w:rsidR="00146182">
        <w:rPr>
          <w:rFonts w:ascii="Arial" w:hAnsi="Arial" w:cs="Arial"/>
        </w:rPr>
        <w:t>gioved</w:t>
      </w:r>
      <w:r w:rsidRPr="002D266D">
        <w:rPr>
          <w:rFonts w:ascii="Arial" w:hAnsi="Arial" w:cs="Arial"/>
        </w:rPr>
        <w:t>ì anche di pomeriggio dalle ore 1</w:t>
      </w:r>
      <w:r w:rsidR="00146182">
        <w:rPr>
          <w:rFonts w:ascii="Arial" w:hAnsi="Arial" w:cs="Arial"/>
        </w:rPr>
        <w:t>5</w:t>
      </w:r>
      <w:r w:rsidRPr="002D266D">
        <w:rPr>
          <w:rFonts w:ascii="Arial" w:hAnsi="Arial" w:cs="Arial"/>
        </w:rPr>
        <w:t>:00 alle ore 17:00.</w:t>
      </w:r>
    </w:p>
    <w:p w:rsidR="002D266D" w:rsidRPr="002D266D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>La segreteria è a disposizione per fornire assistenza a coloro che incontrano difficoltà per l’inoltro della domanda di iscrizione on-line.</w:t>
      </w:r>
    </w:p>
    <w:p w:rsidR="00907C01" w:rsidRDefault="002D266D" w:rsidP="00146182">
      <w:pPr>
        <w:spacing w:after="120"/>
        <w:jc w:val="both"/>
        <w:rPr>
          <w:rFonts w:ascii="Arial" w:hAnsi="Arial" w:cs="Arial"/>
        </w:rPr>
      </w:pPr>
      <w:r w:rsidRPr="002D266D">
        <w:rPr>
          <w:rFonts w:ascii="Arial" w:hAnsi="Arial" w:cs="Arial"/>
        </w:rPr>
        <w:t xml:space="preserve">Per la scuola dell’infanzia: è richiesta la </w:t>
      </w:r>
      <w:r w:rsidRPr="002D266D">
        <w:rPr>
          <w:rFonts w:ascii="Arial" w:hAnsi="Arial" w:cs="Arial"/>
          <w:b/>
        </w:rPr>
        <w:t>sottoscrizione della domanda da parte di entrambi i genitori</w:t>
      </w:r>
      <w:r w:rsidRPr="002D266D">
        <w:rPr>
          <w:rFonts w:ascii="Arial" w:hAnsi="Arial" w:cs="Arial"/>
        </w:rPr>
        <w:t>; è necessario presentare la fotocopia della carta d’identità.</w:t>
      </w:r>
    </w:p>
    <w:p w:rsidR="00146182" w:rsidRDefault="00146182" w:rsidP="00146182">
      <w:pPr>
        <w:spacing w:after="120"/>
        <w:jc w:val="both"/>
        <w:rPr>
          <w:rFonts w:ascii="Arial" w:hAnsi="Arial" w:cs="Arial"/>
        </w:rPr>
      </w:pPr>
    </w:p>
    <w:p w:rsidR="00146182" w:rsidRPr="00146182" w:rsidRDefault="00146182" w:rsidP="0014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-228600</wp:posOffset>
            </wp:positionV>
            <wp:extent cx="1596390" cy="1429385"/>
            <wp:effectExtent l="0" t="0" r="3810" b="0"/>
            <wp:wrapNone/>
            <wp:docPr id="5" name="Immagine 5" descr="TIMBR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 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182" w:rsidRPr="00146182" w:rsidRDefault="00146182" w:rsidP="0014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6182" w:rsidRPr="00146182" w:rsidRDefault="00146182" w:rsidP="0014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DIRIGENTE SCOLASTICO</w:t>
      </w:r>
    </w:p>
    <w:p w:rsidR="00146182" w:rsidRPr="00146182" w:rsidRDefault="00146182" w:rsidP="0014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>F.to  Prof.</w:t>
      </w:r>
      <w:proofErr w:type="gramEnd"/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Genesio MODESTI </w:t>
      </w:r>
    </w:p>
    <w:p w:rsidR="00146182" w:rsidRPr="00146182" w:rsidRDefault="00146182" w:rsidP="0014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Firma autografa sostituita a mezzo stampa</w:t>
      </w: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146182" w:rsidRPr="00146182" w:rsidRDefault="00146182" w:rsidP="00146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4618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                                         Ai sensi ex art. 3, c.2 D.L.gs 39/93</w:t>
      </w:r>
      <w:r w:rsidRPr="0014618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</w:p>
    <w:p w:rsidR="00146182" w:rsidRPr="00146182" w:rsidRDefault="00146182" w:rsidP="0014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6182" w:rsidRPr="002D266D" w:rsidRDefault="00146182" w:rsidP="002D266D">
      <w:pPr>
        <w:jc w:val="both"/>
        <w:rPr>
          <w:rFonts w:ascii="Arial" w:hAnsi="Arial" w:cs="Arial"/>
        </w:rPr>
      </w:pPr>
    </w:p>
    <w:sectPr w:rsidR="00146182" w:rsidRPr="002D2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2070603060706020303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6D"/>
    <w:rsid w:val="00146182"/>
    <w:rsid w:val="002D266D"/>
    <w:rsid w:val="005A104C"/>
    <w:rsid w:val="006F56C7"/>
    <w:rsid w:val="00907C01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F2B4005-D0CD-46F8-94AA-12126DB9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Ass.Amministrativo</cp:lastModifiedBy>
  <cp:revision>5</cp:revision>
  <dcterms:created xsi:type="dcterms:W3CDTF">2017-01-19T18:39:00Z</dcterms:created>
  <dcterms:modified xsi:type="dcterms:W3CDTF">2017-01-20T09:06:00Z</dcterms:modified>
</cp:coreProperties>
</file>